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0A8B" w14:textId="77777777" w:rsidR="00A26FFB" w:rsidRPr="002D51C3" w:rsidRDefault="00A26FFB" w:rsidP="00A26FFB">
      <w:pPr>
        <w:ind w:right="-74"/>
        <w:jc w:val="right"/>
        <w:rPr>
          <w:rFonts w:cs="Bodoni 72"/>
          <w:b/>
          <w:bCs/>
          <w:color w:val="211D1E"/>
          <w:sz w:val="73"/>
          <w:szCs w:val="73"/>
        </w:rPr>
      </w:pPr>
      <w:proofErr w:type="spellStart"/>
      <w:r>
        <w:rPr>
          <w:rStyle w:val="A1"/>
        </w:rPr>
        <w:t>Brister</w:t>
      </w:r>
      <w:r>
        <w:rPr>
          <w:rStyle w:val="A1"/>
          <w:rFonts w:ascii="Avenir Next Ultra Light" w:hAnsi="Avenir Next Ultra Light" w:cs="Avenir Next Ultra Light"/>
        </w:rPr>
        <w:t>&amp;</w:t>
      </w:r>
      <w:r>
        <w:rPr>
          <w:rStyle w:val="A1"/>
        </w:rPr>
        <w:t>Son</w:t>
      </w:r>
      <w:proofErr w:type="spellEnd"/>
    </w:p>
    <w:p w14:paraId="1F6D4074" w14:textId="77777777" w:rsidR="00A26FFB" w:rsidRPr="002D51C3" w:rsidRDefault="00A26FFB" w:rsidP="00A26FFB">
      <w:pPr>
        <w:ind w:right="-74"/>
        <w:jc w:val="right"/>
        <w:rPr>
          <w:rFonts w:ascii="Goudy Old Style" w:hAnsi="Goudy Old Style"/>
          <w:b/>
          <w:color w:val="000000" w:themeColor="text1"/>
          <w:sz w:val="60"/>
          <w:szCs w:val="60"/>
        </w:rPr>
      </w:pPr>
      <w:r w:rsidRPr="002D51C3">
        <w:rPr>
          <w:rFonts w:ascii="Avenir Black" w:hAnsi="Avenir Black" w:cs="Avenir Black"/>
          <w:b/>
          <w:bCs/>
          <w:color w:val="4C4C4E"/>
          <w:sz w:val="22"/>
          <w:szCs w:val="22"/>
        </w:rPr>
        <w:t>Independent Family Funeral Directors</w:t>
      </w:r>
    </w:p>
    <w:p w14:paraId="3D4E6055" w14:textId="77777777" w:rsidR="00A26FFB" w:rsidRPr="002D51C3" w:rsidRDefault="00A26FFB" w:rsidP="00A26FFB">
      <w:pPr>
        <w:widowControl w:val="0"/>
        <w:autoSpaceDE w:val="0"/>
        <w:autoSpaceDN w:val="0"/>
        <w:adjustRightInd w:val="0"/>
        <w:spacing w:line="241" w:lineRule="atLeast"/>
        <w:ind w:right="-74"/>
        <w:jc w:val="right"/>
        <w:rPr>
          <w:rFonts w:ascii="Avenir Light" w:hAnsi="Avenir Light" w:cs="Avenir Light"/>
          <w:color w:val="211D1E"/>
          <w:sz w:val="20"/>
          <w:szCs w:val="20"/>
        </w:rPr>
      </w:pPr>
      <w:r w:rsidRPr="002D51C3">
        <w:rPr>
          <w:rFonts w:ascii="Avenir Light" w:hAnsi="Avenir Light" w:cs="Avenir Light"/>
          <w:color w:val="211D1E"/>
          <w:sz w:val="20"/>
          <w:szCs w:val="20"/>
        </w:rPr>
        <w:t xml:space="preserve">100 </w:t>
      </w:r>
      <w:proofErr w:type="spellStart"/>
      <w:r w:rsidRPr="002D51C3">
        <w:rPr>
          <w:rFonts w:ascii="Avenir Light" w:hAnsi="Avenir Light" w:cs="Avenir Light"/>
          <w:color w:val="211D1E"/>
          <w:sz w:val="20"/>
          <w:szCs w:val="20"/>
        </w:rPr>
        <w:t>Lenthay</w:t>
      </w:r>
      <w:proofErr w:type="spellEnd"/>
      <w:r w:rsidRPr="002D51C3">
        <w:rPr>
          <w:rFonts w:ascii="Avenir Light" w:hAnsi="Avenir Light" w:cs="Avenir Light"/>
          <w:color w:val="211D1E"/>
          <w:sz w:val="20"/>
          <w:szCs w:val="20"/>
        </w:rPr>
        <w:t xml:space="preserve"> Road, </w:t>
      </w:r>
      <w:proofErr w:type="spellStart"/>
      <w:r w:rsidRPr="002D51C3">
        <w:rPr>
          <w:rFonts w:ascii="Avenir Light" w:hAnsi="Avenir Light" w:cs="Avenir Light"/>
          <w:color w:val="211D1E"/>
          <w:sz w:val="20"/>
          <w:szCs w:val="20"/>
        </w:rPr>
        <w:t>Sherborne</w:t>
      </w:r>
      <w:proofErr w:type="spellEnd"/>
      <w:r w:rsidRPr="002D51C3">
        <w:rPr>
          <w:rFonts w:ascii="Avenir Light" w:hAnsi="Avenir Light" w:cs="Avenir Light"/>
          <w:color w:val="211D1E"/>
          <w:sz w:val="20"/>
          <w:szCs w:val="20"/>
        </w:rPr>
        <w:t>, Dorset DT9 6AG</w:t>
      </w:r>
    </w:p>
    <w:p w14:paraId="02D26D95" w14:textId="77777777" w:rsidR="00A26FFB" w:rsidRPr="002D51C3" w:rsidRDefault="00A26FFB" w:rsidP="00A26FFB">
      <w:pPr>
        <w:widowControl w:val="0"/>
        <w:autoSpaceDE w:val="0"/>
        <w:autoSpaceDN w:val="0"/>
        <w:adjustRightInd w:val="0"/>
        <w:spacing w:line="241" w:lineRule="atLeast"/>
        <w:ind w:right="-74"/>
        <w:jc w:val="right"/>
        <w:rPr>
          <w:rFonts w:ascii="Avenir Light" w:hAnsi="Avenir Light" w:cs="Avenir Light"/>
          <w:color w:val="211D1E"/>
          <w:sz w:val="20"/>
          <w:szCs w:val="20"/>
        </w:rPr>
      </w:pPr>
      <w:r w:rsidRPr="002D51C3">
        <w:rPr>
          <w:rFonts w:ascii="Avenir Light" w:hAnsi="Avenir Light" w:cs="Avenir Light"/>
          <w:color w:val="211D1E"/>
          <w:sz w:val="20"/>
          <w:szCs w:val="20"/>
        </w:rPr>
        <w:t>Telephone 01935 812647</w:t>
      </w:r>
    </w:p>
    <w:p w14:paraId="5DC2924B" w14:textId="2F296C9A" w:rsidR="00A26FFB" w:rsidRPr="00661C58" w:rsidRDefault="0055508A" w:rsidP="00A26FFB">
      <w:pPr>
        <w:widowControl w:val="0"/>
        <w:autoSpaceDE w:val="0"/>
        <w:autoSpaceDN w:val="0"/>
        <w:adjustRightInd w:val="0"/>
        <w:spacing w:line="241" w:lineRule="atLeast"/>
        <w:ind w:right="-74"/>
        <w:jc w:val="right"/>
        <w:rPr>
          <w:rFonts w:ascii="Avenir Light" w:hAnsi="Avenir Light" w:cs="Avenir Light"/>
          <w:color w:val="000000" w:themeColor="text1"/>
          <w:sz w:val="20"/>
          <w:szCs w:val="20"/>
        </w:rPr>
      </w:pPr>
      <w:r>
        <w:rPr>
          <w:rFonts w:ascii="Avenir Light" w:hAnsi="Avenir Light" w:cs="Avenir Light"/>
          <w:color w:val="000000" w:themeColor="text1"/>
          <w:sz w:val="20"/>
          <w:szCs w:val="20"/>
        </w:rPr>
        <w:t>info</w:t>
      </w:r>
      <w:r w:rsidR="00661C58">
        <w:rPr>
          <w:rFonts w:ascii="Avenir Light" w:hAnsi="Avenir Light" w:cs="Avenir Light"/>
          <w:color w:val="000000" w:themeColor="text1"/>
          <w:sz w:val="20"/>
          <w:szCs w:val="20"/>
        </w:rPr>
        <w:t>@wsbrister.com</w:t>
      </w:r>
    </w:p>
    <w:p w14:paraId="30281733" w14:textId="5BA1A24E" w:rsidR="00533071" w:rsidRPr="000F78A1" w:rsidRDefault="00A26FFB" w:rsidP="000F78A1">
      <w:pPr>
        <w:ind w:right="-74"/>
        <w:jc w:val="right"/>
        <w:rPr>
          <w:rFonts w:ascii="Goudy Old Style" w:hAnsi="Goudy Old Style"/>
          <w:b/>
          <w:sz w:val="22"/>
          <w:szCs w:val="22"/>
        </w:rPr>
      </w:pPr>
      <w:r w:rsidRPr="002D51C3">
        <w:rPr>
          <w:rFonts w:ascii="Avenir Light" w:hAnsi="Avenir Light" w:cs="Avenir Light"/>
          <w:b/>
          <w:color w:val="211D1E"/>
          <w:sz w:val="20"/>
          <w:szCs w:val="20"/>
        </w:rPr>
        <w:t>www.wsbrister.com</w:t>
      </w:r>
    </w:p>
    <w:p w14:paraId="2D5FB619" w14:textId="77777777" w:rsidR="00FF6839" w:rsidRPr="00FF6839" w:rsidRDefault="00FF6839" w:rsidP="00FF6839">
      <w:pPr>
        <w:pStyle w:val="Heading1"/>
        <w:spacing w:before="150" w:beforeAutospacing="0" w:after="60" w:afterAutospacing="0" w:line="870" w:lineRule="atLeast"/>
        <w:jc w:val="center"/>
        <w:rPr>
          <w:rFonts w:ascii="Verdana" w:hAnsi="Verdana"/>
          <w:b w:val="0"/>
          <w:bCs w:val="0"/>
          <w:color w:val="1F497D" w:themeColor="text2"/>
          <w:sz w:val="36"/>
          <w:szCs w:val="36"/>
        </w:rPr>
      </w:pPr>
      <w:r w:rsidRPr="00FF6839">
        <w:rPr>
          <w:rFonts w:ascii="Verdana" w:hAnsi="Verdana"/>
          <w:b w:val="0"/>
          <w:bCs w:val="0"/>
          <w:color w:val="1F497D" w:themeColor="text2"/>
          <w:sz w:val="36"/>
          <w:szCs w:val="36"/>
        </w:rPr>
        <w:t>COVID-19 Statement</w:t>
      </w:r>
    </w:p>
    <w:p w14:paraId="4BD9B98B" w14:textId="605CD020" w:rsidR="00FF6839" w:rsidRPr="00FF6839" w:rsidRDefault="00934B21" w:rsidP="00FF6839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>
        <w:rPr>
          <w:rFonts w:ascii="Verdana" w:hAnsi="Verdana"/>
          <w:color w:val="1F497D" w:themeColor="text2"/>
          <w:sz w:val="27"/>
          <w:szCs w:val="27"/>
        </w:rPr>
        <w:t xml:space="preserve">We are available 24 hours a day when you need us.  At this time, however, </w:t>
      </w:r>
      <w:r w:rsidR="00FF6839" w:rsidRPr="00FF6839">
        <w:rPr>
          <w:rFonts w:ascii="Verdana" w:hAnsi="Verdana"/>
          <w:color w:val="1F497D" w:themeColor="text2"/>
          <w:sz w:val="27"/>
          <w:szCs w:val="27"/>
        </w:rPr>
        <w:t>we would appreciate a call before any visits to our office to ensure we can protect visitors accordingly.</w:t>
      </w:r>
    </w:p>
    <w:p w14:paraId="6B927BF5" w14:textId="04278367" w:rsidR="00934B21" w:rsidRPr="00FF6839" w:rsidRDefault="00FF6839" w:rsidP="00934B21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br/>
      </w:r>
      <w:r w:rsidR="00934B21">
        <w:rPr>
          <w:rFonts w:ascii="Verdana" w:hAnsi="Verdana"/>
          <w:color w:val="1F497D" w:themeColor="text2"/>
          <w:sz w:val="27"/>
          <w:szCs w:val="27"/>
        </w:rPr>
        <w:t>With safety in mind,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 Funeral Service arrangements </w:t>
      </w:r>
      <w:r w:rsidR="00934B21">
        <w:rPr>
          <w:rFonts w:ascii="Verdana" w:hAnsi="Verdana"/>
          <w:color w:val="1F497D" w:themeColor="text2"/>
          <w:sz w:val="27"/>
          <w:szCs w:val="27"/>
        </w:rPr>
        <w:t xml:space="preserve">can now 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be made via telephone/video call or messaging. </w:t>
      </w:r>
      <w:r w:rsidR="00934B21">
        <w:rPr>
          <w:rFonts w:ascii="Verdana" w:hAnsi="Verdana"/>
          <w:color w:val="1F497D" w:themeColor="text2"/>
          <w:sz w:val="27"/>
          <w:szCs w:val="27"/>
        </w:rPr>
        <w:t>This means that even if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 you are affected by Covid-19 or you are self-isolating, we have procedures in place that will ensure </w:t>
      </w:r>
      <w:r w:rsidR="00934B21">
        <w:rPr>
          <w:rFonts w:ascii="Verdana" w:hAnsi="Verdana"/>
          <w:color w:val="1F497D" w:themeColor="text2"/>
          <w:sz w:val="27"/>
          <w:szCs w:val="27"/>
        </w:rPr>
        <w:t>funerals can be arranged</w:t>
      </w:r>
      <w:r w:rsidRPr="00FF6839">
        <w:rPr>
          <w:rFonts w:ascii="Verdana" w:hAnsi="Verdana"/>
          <w:color w:val="1F497D" w:themeColor="text2"/>
          <w:sz w:val="27"/>
          <w:szCs w:val="27"/>
        </w:rPr>
        <w:t>.</w:t>
      </w:r>
      <w:r w:rsidR="00934B21">
        <w:rPr>
          <w:rFonts w:ascii="Verdana" w:hAnsi="Verdana"/>
          <w:color w:val="1F497D" w:themeColor="text2"/>
          <w:sz w:val="27"/>
          <w:szCs w:val="27"/>
        </w:rPr>
        <w:t xml:space="preserve"> </w:t>
      </w:r>
      <w:r w:rsidR="00934B21" w:rsidRPr="00FF6839">
        <w:rPr>
          <w:rFonts w:ascii="Verdana" w:hAnsi="Verdana"/>
          <w:color w:val="1F497D" w:themeColor="text2"/>
          <w:sz w:val="27"/>
          <w:szCs w:val="27"/>
        </w:rPr>
        <w:t xml:space="preserve">All the required paperwork for a cremation </w:t>
      </w:r>
      <w:r w:rsidR="00934B21">
        <w:rPr>
          <w:rFonts w:ascii="Verdana" w:hAnsi="Verdana"/>
          <w:color w:val="1F497D" w:themeColor="text2"/>
          <w:sz w:val="27"/>
          <w:szCs w:val="27"/>
        </w:rPr>
        <w:t xml:space="preserve">or interment </w:t>
      </w:r>
      <w:r w:rsidR="00934B21" w:rsidRPr="00FF6839">
        <w:rPr>
          <w:rFonts w:ascii="Verdana" w:hAnsi="Verdana"/>
          <w:color w:val="1F497D" w:themeColor="text2"/>
          <w:sz w:val="27"/>
          <w:szCs w:val="27"/>
        </w:rPr>
        <w:t xml:space="preserve">can be completed via </w:t>
      </w:r>
      <w:r w:rsidR="00934B21">
        <w:rPr>
          <w:rFonts w:ascii="Verdana" w:hAnsi="Verdana"/>
          <w:color w:val="1F497D" w:themeColor="text2"/>
          <w:sz w:val="27"/>
          <w:szCs w:val="27"/>
        </w:rPr>
        <w:t>post</w:t>
      </w:r>
      <w:r w:rsidR="00934B21" w:rsidRPr="00FF6839">
        <w:rPr>
          <w:rFonts w:ascii="Verdana" w:hAnsi="Verdana"/>
          <w:color w:val="1F497D" w:themeColor="text2"/>
          <w:sz w:val="27"/>
          <w:szCs w:val="27"/>
        </w:rPr>
        <w:t>.</w:t>
      </w:r>
      <w:r w:rsidR="00934B21" w:rsidRPr="00934B21">
        <w:rPr>
          <w:rFonts w:ascii="Verdana" w:hAnsi="Verdana"/>
          <w:color w:val="1F497D" w:themeColor="text2"/>
          <w:sz w:val="27"/>
          <w:szCs w:val="27"/>
        </w:rPr>
        <w:t xml:space="preserve"> </w:t>
      </w:r>
      <w:r w:rsidR="00934B21">
        <w:rPr>
          <w:rFonts w:ascii="Verdana" w:hAnsi="Verdana"/>
          <w:color w:val="1F497D" w:themeColor="text2"/>
          <w:sz w:val="27"/>
          <w:szCs w:val="27"/>
        </w:rPr>
        <w:t>We have been advised not to</w:t>
      </w:r>
      <w:r w:rsidR="00934B21" w:rsidRPr="00FF6839">
        <w:rPr>
          <w:rFonts w:ascii="Verdana" w:hAnsi="Verdana"/>
          <w:color w:val="1F497D" w:themeColor="text2"/>
          <w:sz w:val="27"/>
          <w:szCs w:val="27"/>
        </w:rPr>
        <w:t xml:space="preserve"> visit families in their home.</w:t>
      </w:r>
    </w:p>
    <w:p w14:paraId="1EA2C337" w14:textId="60325EA9" w:rsidR="00FF6839" w:rsidRPr="00FF6839" w:rsidRDefault="00FF6839" w:rsidP="00934B21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t xml:space="preserve"> </w:t>
      </w:r>
    </w:p>
    <w:p w14:paraId="6527EAB3" w14:textId="77777777" w:rsidR="00FF6839" w:rsidRPr="00FF6839" w:rsidRDefault="00FF6839" w:rsidP="00FF6839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t>We are experienced and prepared to take care of people who have died under all circumstances, including with COVID-19. At all times we will look after your loved one in a caring and dignified manner.</w:t>
      </w:r>
      <w:r w:rsidRPr="00FF6839">
        <w:rPr>
          <w:rStyle w:val="apple-converted-space"/>
          <w:rFonts w:ascii="Verdana" w:hAnsi="Verdana"/>
          <w:color w:val="1F497D" w:themeColor="text2"/>
          <w:sz w:val="27"/>
          <w:szCs w:val="27"/>
        </w:rPr>
        <w:t> </w:t>
      </w:r>
    </w:p>
    <w:p w14:paraId="1B73A8B4" w14:textId="6FB3B131" w:rsidR="00FF6839" w:rsidRPr="00FF6839" w:rsidRDefault="00FF6839" w:rsidP="00934B21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br/>
        <w:t>If you find yourself having to engage our services</w:t>
      </w:r>
      <w:r w:rsidR="000F78A1">
        <w:rPr>
          <w:rFonts w:ascii="Verdana" w:hAnsi="Verdana"/>
          <w:color w:val="1F497D" w:themeColor="text2"/>
          <w:sz w:val="27"/>
          <w:szCs w:val="27"/>
        </w:rPr>
        <w:t>,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 we are required to ask you for information regarding th</w:t>
      </w:r>
      <w:r w:rsidR="000F78A1">
        <w:rPr>
          <w:rFonts w:ascii="Verdana" w:hAnsi="Verdana"/>
          <w:color w:val="1F497D" w:themeColor="text2"/>
          <w:sz w:val="27"/>
          <w:szCs w:val="27"/>
        </w:rPr>
        <w:t xml:space="preserve">e health of the </w:t>
      </w:r>
      <w:r w:rsidRPr="00FF6839">
        <w:rPr>
          <w:rFonts w:ascii="Verdana" w:hAnsi="Verdana"/>
          <w:color w:val="1F497D" w:themeColor="text2"/>
          <w:sz w:val="27"/>
          <w:szCs w:val="27"/>
        </w:rPr>
        <w:t>household</w:t>
      </w:r>
      <w:r w:rsidR="000F78A1">
        <w:rPr>
          <w:rFonts w:ascii="Verdana" w:hAnsi="Verdana"/>
          <w:color w:val="1F497D" w:themeColor="text2"/>
          <w:sz w:val="27"/>
          <w:szCs w:val="27"/>
        </w:rPr>
        <w:t xml:space="preserve"> as well as the person who has died. This is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 to ensure we protect both you and our staff.</w:t>
      </w:r>
    </w:p>
    <w:p w14:paraId="3F1BCCEB" w14:textId="774C23D0" w:rsidR="00FF6839" w:rsidRPr="00FF6839" w:rsidRDefault="00FF6839" w:rsidP="00FF6839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br/>
        <w:t>We continue to maintain the very highest standards of hygiene to ensure we comply with all current legislation as well as Public Health England.</w:t>
      </w:r>
    </w:p>
    <w:p w14:paraId="289130CF" w14:textId="55205B51" w:rsidR="00FF6839" w:rsidRPr="00FF6839" w:rsidRDefault="00FF6839" w:rsidP="00FF6839">
      <w:pPr>
        <w:jc w:val="center"/>
        <w:rPr>
          <w:rFonts w:ascii="Verdana" w:hAnsi="Verdana"/>
          <w:color w:val="1F497D" w:themeColor="text2"/>
          <w:sz w:val="27"/>
          <w:szCs w:val="27"/>
        </w:rPr>
      </w:pPr>
      <w:r w:rsidRPr="00FF6839">
        <w:rPr>
          <w:rFonts w:ascii="Verdana" w:hAnsi="Verdana"/>
          <w:color w:val="1F497D" w:themeColor="text2"/>
          <w:sz w:val="27"/>
          <w:szCs w:val="27"/>
        </w:rPr>
        <w:br/>
        <w:t xml:space="preserve">We will continue to monitor the situation and make any necessary adjustments, communicating anything that may directly affect those using our services. Please do not hesitate to contact us </w:t>
      </w:r>
      <w:r>
        <w:rPr>
          <w:rFonts w:ascii="Verdana" w:hAnsi="Verdana"/>
          <w:color w:val="1F497D" w:themeColor="text2"/>
          <w:sz w:val="27"/>
          <w:szCs w:val="27"/>
        </w:rPr>
        <w:t xml:space="preserve">(Teresa or Daniel) </w:t>
      </w:r>
      <w:r w:rsidRPr="00FF6839">
        <w:rPr>
          <w:rFonts w:ascii="Verdana" w:hAnsi="Verdana"/>
          <w:color w:val="1F497D" w:themeColor="text2"/>
          <w:sz w:val="27"/>
          <w:szCs w:val="27"/>
        </w:rPr>
        <w:t xml:space="preserve">for further information on </w:t>
      </w:r>
      <w:r w:rsidR="00491BA7">
        <w:rPr>
          <w:rFonts w:ascii="Verdana" w:hAnsi="Verdana"/>
          <w:color w:val="1F497D" w:themeColor="text2"/>
          <w:sz w:val="27"/>
          <w:szCs w:val="27"/>
        </w:rPr>
        <w:t>01</w:t>
      </w:r>
      <w:r w:rsidRPr="00FF6839">
        <w:rPr>
          <w:rFonts w:ascii="Verdana" w:hAnsi="Verdana"/>
          <w:color w:val="1F497D" w:themeColor="text2"/>
          <w:sz w:val="27"/>
          <w:szCs w:val="27"/>
        </w:rPr>
        <w:t>935 812647</w:t>
      </w:r>
      <w:r>
        <w:rPr>
          <w:rFonts w:ascii="Verdana" w:hAnsi="Verdana"/>
          <w:color w:val="1F497D" w:themeColor="text2"/>
          <w:sz w:val="27"/>
          <w:szCs w:val="27"/>
        </w:rPr>
        <w:t xml:space="preserve"> or info@wsbrister.com</w:t>
      </w:r>
      <w:r w:rsidRPr="00FF6839">
        <w:rPr>
          <w:rFonts w:ascii="Verdana" w:hAnsi="Verdana"/>
          <w:color w:val="1F497D" w:themeColor="text2"/>
          <w:sz w:val="27"/>
          <w:szCs w:val="27"/>
        </w:rPr>
        <w:t>.</w:t>
      </w:r>
    </w:p>
    <w:p w14:paraId="650A3C14" w14:textId="77777777" w:rsidR="00FF6839" w:rsidRPr="00FF6839" w:rsidRDefault="00FF6839" w:rsidP="00FF6839">
      <w:pPr>
        <w:pStyle w:val="NormalWeb"/>
        <w:spacing w:before="150" w:beforeAutospacing="0" w:after="0" w:afterAutospacing="0"/>
        <w:rPr>
          <w:rFonts w:ascii="Verdana" w:hAnsi="Verdana"/>
          <w:color w:val="1F497D" w:themeColor="text2"/>
        </w:rPr>
      </w:pPr>
      <w:r w:rsidRPr="00FF6839">
        <w:rPr>
          <w:rFonts w:ascii="Verdana" w:hAnsi="Verdana"/>
          <w:color w:val="1F497D" w:themeColor="text2"/>
        </w:rPr>
        <w:lastRenderedPageBreak/>
        <w:t> </w:t>
      </w:r>
    </w:p>
    <w:p w14:paraId="0D0EBBA0" w14:textId="77777777" w:rsidR="00533071" w:rsidRPr="00FF6839" w:rsidRDefault="00533071" w:rsidP="00FF6839">
      <w:pPr>
        <w:jc w:val="center"/>
        <w:rPr>
          <w:color w:val="1F497D" w:themeColor="text2"/>
        </w:rPr>
      </w:pPr>
    </w:p>
    <w:sectPr w:rsidR="00533071" w:rsidRPr="00FF6839" w:rsidSect="00727C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FB"/>
    <w:rsid w:val="000F78A1"/>
    <w:rsid w:val="00361D58"/>
    <w:rsid w:val="00491BA7"/>
    <w:rsid w:val="00533071"/>
    <w:rsid w:val="0055508A"/>
    <w:rsid w:val="00661C58"/>
    <w:rsid w:val="00727CE1"/>
    <w:rsid w:val="00934B21"/>
    <w:rsid w:val="00A26FF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76717"/>
  <w14:defaultImageDpi w14:val="300"/>
  <w15:docId w15:val="{A4F46D86-EA39-0943-B82B-9DD6425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FB"/>
  </w:style>
  <w:style w:type="paragraph" w:styleId="Heading1">
    <w:name w:val="heading 1"/>
    <w:basedOn w:val="Normal"/>
    <w:link w:val="Heading1Char"/>
    <w:uiPriority w:val="9"/>
    <w:qFormat/>
    <w:rsid w:val="00FF68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A26FFB"/>
    <w:rPr>
      <w:rFonts w:cs="Bodoni 72"/>
      <w:b/>
      <w:bCs/>
      <w:color w:val="211D1E"/>
      <w:sz w:val="73"/>
      <w:szCs w:val="73"/>
    </w:rPr>
  </w:style>
  <w:style w:type="character" w:styleId="Hyperlink">
    <w:name w:val="Hyperlink"/>
    <w:basedOn w:val="DefaultParagraphFont"/>
    <w:uiPriority w:val="99"/>
    <w:unhideWhenUsed/>
    <w:rsid w:val="00661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C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683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FF6839"/>
  </w:style>
  <w:style w:type="paragraph" w:styleId="NormalWeb">
    <w:name w:val="Normal (Web)"/>
    <w:basedOn w:val="Normal"/>
    <w:uiPriority w:val="99"/>
    <w:semiHidden/>
    <w:unhideWhenUsed/>
    <w:rsid w:val="00FF68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Brister &amp; Son Ltd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Biss</dc:creator>
  <cp:keywords/>
  <dc:description/>
  <cp:lastModifiedBy>Daniel Biss</cp:lastModifiedBy>
  <cp:revision>4</cp:revision>
  <cp:lastPrinted>2019-01-10T13:46:00Z</cp:lastPrinted>
  <dcterms:created xsi:type="dcterms:W3CDTF">2020-03-27T17:43:00Z</dcterms:created>
  <dcterms:modified xsi:type="dcterms:W3CDTF">2020-03-27T18:13:00Z</dcterms:modified>
</cp:coreProperties>
</file>